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841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3173"/>
        <w:gridCol w:w="2450"/>
        <w:gridCol w:w="1038"/>
        <w:gridCol w:w="1067"/>
        <w:gridCol w:w="1037"/>
      </w:tblGrid>
      <w:tr w:rsidR="0042334F" w:rsidRPr="00491479" w:rsidTr="0042334F">
        <w:trPr>
          <w:trHeight w:val="522"/>
          <w:tblHeader/>
        </w:trPr>
        <w:tc>
          <w:tcPr>
            <w:tcW w:w="86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№</w:t>
            </w:r>
          </w:p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91479">
              <w:rPr>
                <w:b/>
                <w:sz w:val="20"/>
                <w:szCs w:val="20"/>
              </w:rPr>
              <w:t>пп</w:t>
            </w:r>
            <w:proofErr w:type="spellEnd"/>
            <w:r w:rsidRPr="0049147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7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Наименование показателя</w:t>
            </w:r>
          </w:p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(и</w:t>
            </w:r>
            <w:r w:rsidRPr="00491479">
              <w:rPr>
                <w:b/>
                <w:sz w:val="20"/>
                <w:szCs w:val="20"/>
              </w:rPr>
              <w:t>н</w:t>
            </w:r>
            <w:r w:rsidRPr="00491479">
              <w:rPr>
                <w:b/>
                <w:sz w:val="20"/>
                <w:szCs w:val="20"/>
              </w:rPr>
              <w:t>дикатора)</w:t>
            </w:r>
          </w:p>
        </w:tc>
        <w:tc>
          <w:tcPr>
            <w:tcW w:w="245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Единица измер</w:t>
            </w:r>
            <w:r w:rsidRPr="00491479">
              <w:rPr>
                <w:b/>
                <w:sz w:val="20"/>
                <w:szCs w:val="20"/>
              </w:rPr>
              <w:t>е</w:t>
            </w:r>
            <w:r w:rsidRPr="00491479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14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Значения индикатора,</w:t>
            </w:r>
          </w:p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по г</w:t>
            </w:r>
            <w:r w:rsidRPr="00491479">
              <w:rPr>
                <w:b/>
                <w:sz w:val="20"/>
                <w:szCs w:val="20"/>
              </w:rPr>
              <w:t>о</w:t>
            </w:r>
            <w:r w:rsidRPr="00491479">
              <w:rPr>
                <w:b/>
                <w:sz w:val="20"/>
                <w:szCs w:val="20"/>
              </w:rPr>
              <w:t>дам</w:t>
            </w:r>
          </w:p>
        </w:tc>
      </w:tr>
      <w:tr w:rsidR="0042334F" w:rsidRPr="00491479" w:rsidTr="0042334F">
        <w:trPr>
          <w:trHeight w:val="200"/>
          <w:tblHeader/>
        </w:trPr>
        <w:tc>
          <w:tcPr>
            <w:tcW w:w="86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0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2017</w:t>
            </w:r>
          </w:p>
        </w:tc>
      </w:tr>
      <w:tr w:rsidR="0042334F" w:rsidRPr="00491479" w:rsidTr="0042334F">
        <w:trPr>
          <w:trHeight w:val="188"/>
          <w:tblHeader/>
        </w:trPr>
        <w:tc>
          <w:tcPr>
            <w:tcW w:w="8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91479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479">
              <w:rPr>
                <w:b/>
                <w:sz w:val="20"/>
                <w:szCs w:val="20"/>
              </w:rPr>
              <w:t>6</w:t>
            </w:r>
          </w:p>
        </w:tc>
      </w:tr>
      <w:tr w:rsidR="0042334F" w:rsidRPr="005061F2" w:rsidTr="0042334F">
        <w:trPr>
          <w:trHeight w:val="1407"/>
        </w:trPr>
        <w:tc>
          <w:tcPr>
            <w:tcW w:w="8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1.</w:t>
            </w:r>
          </w:p>
        </w:tc>
        <w:tc>
          <w:tcPr>
            <w:tcW w:w="31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Удовлетворенность насел</w:t>
            </w:r>
            <w:r w:rsidRPr="005061F2">
              <w:t>е</w:t>
            </w:r>
            <w:r w:rsidRPr="005061F2">
              <w:t>ния медицинской помощью</w:t>
            </w:r>
            <w:r>
              <w:t>,</w:t>
            </w:r>
            <w:r w:rsidRPr="005061F2">
              <w:t xml:space="preserve"> в том числе городского</w:t>
            </w:r>
            <w:r>
              <w:t xml:space="preserve"> и сельского населения</w:t>
            </w:r>
          </w:p>
        </w:tc>
        <w:tc>
          <w:tcPr>
            <w:tcW w:w="2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процент</w:t>
            </w:r>
            <w:r>
              <w:t>ов</w:t>
            </w:r>
            <w:r w:rsidRPr="005061F2">
              <w:t xml:space="preserve"> числа опрошенных</w:t>
            </w:r>
          </w:p>
        </w:tc>
        <w:tc>
          <w:tcPr>
            <w:tcW w:w="10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  <w:r w:rsidRPr="007602FB">
              <w:t>,0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4</w:t>
            </w:r>
            <w:r>
              <w:t>6</w:t>
            </w:r>
            <w:r w:rsidRPr="007602FB">
              <w:t>,0</w:t>
            </w:r>
          </w:p>
        </w:tc>
        <w:tc>
          <w:tcPr>
            <w:tcW w:w="10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4</w:t>
            </w:r>
            <w:r>
              <w:t>7,0</w:t>
            </w:r>
          </w:p>
        </w:tc>
      </w:tr>
      <w:tr w:rsidR="0042334F" w:rsidRPr="005061F2" w:rsidTr="0042334F">
        <w:trPr>
          <w:trHeight w:val="850"/>
        </w:trPr>
        <w:tc>
          <w:tcPr>
            <w:tcW w:w="8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2.</w:t>
            </w:r>
          </w:p>
        </w:tc>
        <w:tc>
          <w:tcPr>
            <w:tcW w:w="31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Смертность населения</w:t>
            </w:r>
            <w:r>
              <w:t>,</w:t>
            </w:r>
            <w:r w:rsidRPr="005061F2">
              <w:t xml:space="preserve"> в том числе городского</w:t>
            </w:r>
            <w:r>
              <w:t xml:space="preserve"> и сельск</w:t>
            </w:r>
            <w:r>
              <w:t>о</w:t>
            </w:r>
            <w:r>
              <w:t>го населения</w:t>
            </w:r>
          </w:p>
        </w:tc>
        <w:tc>
          <w:tcPr>
            <w:tcW w:w="2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число умерших на 1000 человек насел</w:t>
            </w:r>
            <w:r w:rsidRPr="005061F2">
              <w:t>е</w:t>
            </w:r>
            <w:r w:rsidRPr="005061F2">
              <w:t>ния</w:t>
            </w:r>
          </w:p>
        </w:tc>
        <w:tc>
          <w:tcPr>
            <w:tcW w:w="10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12,9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12,5</w:t>
            </w:r>
          </w:p>
        </w:tc>
        <w:tc>
          <w:tcPr>
            <w:tcW w:w="10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12,2</w:t>
            </w:r>
          </w:p>
        </w:tc>
      </w:tr>
      <w:tr w:rsidR="0042334F" w:rsidRPr="005061F2" w:rsidTr="0042334F">
        <w:trPr>
          <w:trHeight w:val="1407"/>
        </w:trPr>
        <w:tc>
          <w:tcPr>
            <w:tcW w:w="8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3.</w:t>
            </w:r>
          </w:p>
        </w:tc>
        <w:tc>
          <w:tcPr>
            <w:tcW w:w="31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Смертность населения от болезней системы кровоо</w:t>
            </w:r>
            <w:r w:rsidRPr="005061F2">
              <w:t>б</w:t>
            </w:r>
            <w:r w:rsidRPr="005061F2">
              <w:t>ращения</w:t>
            </w:r>
            <w:r>
              <w:t>,</w:t>
            </w:r>
            <w:r w:rsidRPr="005061F2">
              <w:t xml:space="preserve"> в том числе горо</w:t>
            </w:r>
            <w:r w:rsidRPr="005061F2">
              <w:t>д</w:t>
            </w:r>
            <w:r w:rsidRPr="005061F2">
              <w:t>ск</w:t>
            </w:r>
            <w:r w:rsidRPr="005061F2">
              <w:t>о</w:t>
            </w:r>
            <w:r w:rsidRPr="005061F2">
              <w:t>го</w:t>
            </w:r>
            <w:r>
              <w:t xml:space="preserve"> и сельского населения</w:t>
            </w:r>
          </w:p>
        </w:tc>
        <w:tc>
          <w:tcPr>
            <w:tcW w:w="2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число умерших от б</w:t>
            </w:r>
            <w:r w:rsidRPr="005061F2">
              <w:t>о</w:t>
            </w:r>
            <w:r w:rsidRPr="005061F2">
              <w:t>лезней системы кр</w:t>
            </w:r>
            <w:r w:rsidRPr="005061F2">
              <w:t>о</w:t>
            </w:r>
            <w:r w:rsidRPr="005061F2">
              <w:t>вообращения на 100 тыс. человек насел</w:t>
            </w:r>
            <w:r w:rsidRPr="005061F2">
              <w:t>е</w:t>
            </w:r>
            <w:r w:rsidRPr="005061F2">
              <w:t>ния</w:t>
            </w:r>
          </w:p>
        </w:tc>
        <w:tc>
          <w:tcPr>
            <w:tcW w:w="10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654,0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653,9</w:t>
            </w:r>
          </w:p>
        </w:tc>
        <w:tc>
          <w:tcPr>
            <w:tcW w:w="10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653,7</w:t>
            </w:r>
          </w:p>
        </w:tc>
      </w:tr>
      <w:tr w:rsidR="0042334F" w:rsidRPr="005061F2" w:rsidTr="0042334F">
        <w:trPr>
          <w:trHeight w:val="1701"/>
        </w:trPr>
        <w:tc>
          <w:tcPr>
            <w:tcW w:w="8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4.</w:t>
            </w:r>
          </w:p>
        </w:tc>
        <w:tc>
          <w:tcPr>
            <w:tcW w:w="31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Смертность населения от новообразований</w:t>
            </w:r>
            <w:r>
              <w:t>,</w:t>
            </w:r>
            <w:r w:rsidRPr="005061F2">
              <w:t xml:space="preserve"> в том чи</w:t>
            </w:r>
            <w:r w:rsidRPr="005061F2">
              <w:t>с</w:t>
            </w:r>
            <w:r w:rsidRPr="005061F2">
              <w:t>ле от злокачественных</w:t>
            </w:r>
            <w:r>
              <w:t>,</w:t>
            </w:r>
            <w:r w:rsidRPr="005061F2">
              <w:t xml:space="preserve"> в том числе городского</w:t>
            </w:r>
            <w:r>
              <w:t xml:space="preserve"> и сельск</w:t>
            </w:r>
            <w:r>
              <w:t>о</w:t>
            </w:r>
            <w:r>
              <w:t>го населения</w:t>
            </w:r>
          </w:p>
        </w:tc>
        <w:tc>
          <w:tcPr>
            <w:tcW w:w="2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число умерших от н</w:t>
            </w:r>
            <w:r w:rsidRPr="005061F2">
              <w:t>о</w:t>
            </w:r>
            <w:r w:rsidRPr="005061F2">
              <w:t>вообразований, в том числе от злокач</w:t>
            </w:r>
            <w:r w:rsidRPr="005061F2">
              <w:t>е</w:t>
            </w:r>
            <w:r w:rsidRPr="005061F2">
              <w:t>ственных,  на 100 тыс. человек насел</w:t>
            </w:r>
            <w:r w:rsidRPr="005061F2">
              <w:t>е</w:t>
            </w:r>
            <w:r w:rsidRPr="005061F2">
              <w:t>ния</w:t>
            </w:r>
          </w:p>
        </w:tc>
        <w:tc>
          <w:tcPr>
            <w:tcW w:w="10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211,2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205,8</w:t>
            </w:r>
          </w:p>
        </w:tc>
        <w:tc>
          <w:tcPr>
            <w:tcW w:w="10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200,2</w:t>
            </w:r>
          </w:p>
        </w:tc>
      </w:tr>
      <w:tr w:rsidR="0042334F" w:rsidRPr="005061F2" w:rsidTr="0042334F">
        <w:trPr>
          <w:trHeight w:val="566"/>
        </w:trPr>
        <w:tc>
          <w:tcPr>
            <w:tcW w:w="8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5.</w:t>
            </w:r>
          </w:p>
        </w:tc>
        <w:tc>
          <w:tcPr>
            <w:tcW w:w="31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Смертность населения от туберкулеза, в том числе г</w:t>
            </w:r>
            <w:r w:rsidRPr="005061F2">
              <w:t>о</w:t>
            </w:r>
            <w:r w:rsidRPr="005061F2">
              <w:t>родского</w:t>
            </w:r>
            <w:r>
              <w:t xml:space="preserve"> и сельского нас</w:t>
            </w:r>
            <w:r>
              <w:t>е</w:t>
            </w:r>
            <w:r>
              <w:t>ления</w:t>
            </w:r>
          </w:p>
        </w:tc>
        <w:tc>
          <w:tcPr>
            <w:tcW w:w="2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случаев на 100 тыс. человек насел</w:t>
            </w:r>
            <w:r w:rsidRPr="005061F2">
              <w:t>е</w:t>
            </w:r>
            <w:r w:rsidRPr="005061F2">
              <w:t>ния</w:t>
            </w:r>
          </w:p>
        </w:tc>
        <w:tc>
          <w:tcPr>
            <w:tcW w:w="10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15,9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14,5</w:t>
            </w:r>
          </w:p>
        </w:tc>
        <w:tc>
          <w:tcPr>
            <w:tcW w:w="10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12,9</w:t>
            </w:r>
          </w:p>
        </w:tc>
      </w:tr>
      <w:tr w:rsidR="0042334F" w:rsidRPr="005061F2" w:rsidTr="0042334F">
        <w:trPr>
          <w:trHeight w:val="1129"/>
        </w:trPr>
        <w:tc>
          <w:tcPr>
            <w:tcW w:w="8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6.</w:t>
            </w:r>
          </w:p>
        </w:tc>
        <w:tc>
          <w:tcPr>
            <w:tcW w:w="31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Смертность населения в трудоспособном возрасте</w:t>
            </w:r>
          </w:p>
        </w:tc>
        <w:tc>
          <w:tcPr>
            <w:tcW w:w="2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число умерших в тр</w:t>
            </w:r>
            <w:r w:rsidRPr="005061F2">
              <w:t>у</w:t>
            </w:r>
            <w:r w:rsidRPr="005061F2">
              <w:t>доспособном во</w:t>
            </w:r>
            <w:r w:rsidRPr="005061F2">
              <w:t>з</w:t>
            </w:r>
            <w:r w:rsidRPr="005061F2">
              <w:t>расте на 100 тыс. ч</w:t>
            </w:r>
            <w:r w:rsidRPr="005061F2">
              <w:t>е</w:t>
            </w:r>
            <w:r w:rsidRPr="005061F2">
              <w:t>ловек нас</w:t>
            </w:r>
            <w:r w:rsidRPr="005061F2">
              <w:t>е</w:t>
            </w:r>
            <w:r w:rsidRPr="005061F2">
              <w:t>ления</w:t>
            </w:r>
          </w:p>
        </w:tc>
        <w:tc>
          <w:tcPr>
            <w:tcW w:w="10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805,2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803,1</w:t>
            </w:r>
          </w:p>
        </w:tc>
        <w:tc>
          <w:tcPr>
            <w:tcW w:w="10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800,6</w:t>
            </w:r>
          </w:p>
        </w:tc>
      </w:tr>
      <w:tr w:rsidR="0042334F" w:rsidRPr="005061F2" w:rsidTr="0042334F">
        <w:trPr>
          <w:trHeight w:val="1701"/>
        </w:trPr>
        <w:tc>
          <w:tcPr>
            <w:tcW w:w="8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7.</w:t>
            </w:r>
          </w:p>
        </w:tc>
        <w:tc>
          <w:tcPr>
            <w:tcW w:w="31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Смертность населения тр</w:t>
            </w:r>
            <w:r w:rsidRPr="005061F2">
              <w:t>у</w:t>
            </w:r>
            <w:r w:rsidRPr="005061F2">
              <w:t>доспособного возраста от болезней системы кровоо</w:t>
            </w:r>
            <w:r w:rsidRPr="005061F2">
              <w:t>б</w:t>
            </w:r>
            <w:r w:rsidRPr="005061F2">
              <w:t>ращения</w:t>
            </w:r>
          </w:p>
        </w:tc>
        <w:tc>
          <w:tcPr>
            <w:tcW w:w="2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число умерших от б</w:t>
            </w:r>
            <w:r w:rsidRPr="005061F2">
              <w:t>о</w:t>
            </w:r>
            <w:r w:rsidRPr="005061F2">
              <w:t>лезней системы кр</w:t>
            </w:r>
            <w:r w:rsidRPr="005061F2">
              <w:t>о</w:t>
            </w:r>
            <w:r w:rsidRPr="005061F2">
              <w:t>вообращения в труд</w:t>
            </w:r>
            <w:r w:rsidRPr="005061F2">
              <w:t>о</w:t>
            </w:r>
            <w:r w:rsidRPr="005061F2">
              <w:t>способном во</w:t>
            </w:r>
            <w:r w:rsidRPr="005061F2">
              <w:t>з</w:t>
            </w:r>
            <w:r w:rsidRPr="005061F2">
              <w:t>расте на 100 тыс. ч</w:t>
            </w:r>
            <w:r w:rsidRPr="005061F2">
              <w:t>е</w:t>
            </w:r>
            <w:r w:rsidRPr="005061F2">
              <w:t>ловек нас</w:t>
            </w:r>
            <w:r w:rsidRPr="005061F2">
              <w:t>е</w:t>
            </w:r>
            <w:r w:rsidRPr="005061F2">
              <w:t>ления</w:t>
            </w:r>
          </w:p>
        </w:tc>
        <w:tc>
          <w:tcPr>
            <w:tcW w:w="10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246,3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246,1</w:t>
            </w:r>
          </w:p>
        </w:tc>
        <w:tc>
          <w:tcPr>
            <w:tcW w:w="10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42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245,5</w:t>
            </w:r>
          </w:p>
        </w:tc>
      </w:tr>
    </w:tbl>
    <w:p w:rsidR="0042334F" w:rsidRPr="0042334F" w:rsidRDefault="0042334F" w:rsidP="0042334F">
      <w:pPr>
        <w:rPr>
          <w:b/>
          <w:sz w:val="28"/>
          <w:szCs w:val="28"/>
        </w:rPr>
      </w:pPr>
    </w:p>
    <w:p w:rsidR="0042334F" w:rsidRPr="0042334F" w:rsidRDefault="0042334F" w:rsidP="0042334F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42334F">
        <w:rPr>
          <w:b/>
          <w:sz w:val="28"/>
          <w:szCs w:val="28"/>
        </w:rPr>
        <w:t xml:space="preserve">Показатели и критерии доступности и качества </w:t>
      </w:r>
      <w:bookmarkEnd w:id="0"/>
      <w:r w:rsidRPr="0042334F">
        <w:rPr>
          <w:b/>
          <w:sz w:val="28"/>
          <w:szCs w:val="28"/>
        </w:rPr>
        <w:t>медицинской помощи</w:t>
      </w:r>
      <w:r w:rsidRPr="0042334F">
        <w:rPr>
          <w:rFonts w:eastAsiaTheme="minorHAnsi"/>
          <w:b/>
          <w:sz w:val="28"/>
          <w:szCs w:val="28"/>
          <w:lang w:eastAsia="en-US"/>
        </w:rPr>
        <w:t>,</w:t>
      </w:r>
      <w:r w:rsidRPr="0042334F">
        <w:rPr>
          <w:rFonts w:eastAsiaTheme="minorHAnsi"/>
          <w:b/>
          <w:sz w:val="28"/>
          <w:szCs w:val="28"/>
          <w:lang w:eastAsia="en-US"/>
        </w:rPr>
        <w:t xml:space="preserve">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медицинской помощи:</w:t>
      </w:r>
    </w:p>
    <w:p w:rsidR="0042334F" w:rsidRDefault="0042334F" w:rsidP="0042334F">
      <w:r>
        <w:t>.</w:t>
      </w:r>
    </w:p>
    <w:tbl>
      <w:tblPr>
        <w:tblW w:w="946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2409"/>
        <w:gridCol w:w="1021"/>
        <w:gridCol w:w="1049"/>
        <w:gridCol w:w="1019"/>
      </w:tblGrid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8.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602FB">
              <w:t>Доля умерших в трудосп</w:t>
            </w:r>
            <w:r w:rsidRPr="007602FB">
              <w:t>о</w:t>
            </w:r>
            <w:r w:rsidRPr="007602FB">
              <w:t xml:space="preserve">собном возрасте на дому </w:t>
            </w:r>
            <w:r>
              <w:t>в</w:t>
            </w:r>
            <w:r w:rsidRPr="007602FB">
              <w:t xml:space="preserve"> общем количеств</w:t>
            </w:r>
            <w:r>
              <w:t>е</w:t>
            </w:r>
            <w:r w:rsidRPr="007602FB">
              <w:t xml:space="preserve"> </w:t>
            </w:r>
            <w:r w:rsidRPr="007602FB">
              <w:lastRenderedPageBreak/>
              <w:t>уме</w:t>
            </w:r>
            <w:r w:rsidRPr="007602FB">
              <w:t>р</w:t>
            </w:r>
            <w:r w:rsidRPr="007602FB">
              <w:t>ших в трудоспособном во</w:t>
            </w:r>
            <w:r w:rsidRPr="007602FB">
              <w:t>з</w:t>
            </w:r>
            <w:r w:rsidRPr="007602FB">
              <w:t>расте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28,5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27,0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26,5</w:t>
            </w:r>
          </w:p>
        </w:tc>
      </w:tr>
      <w:tr w:rsidR="0042334F" w:rsidRPr="005061F2" w:rsidTr="00701B50">
        <w:trPr>
          <w:trHeight w:val="549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lastRenderedPageBreak/>
              <w:t>9.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Материнская смертность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на 100 тыс. роди</w:t>
            </w:r>
            <w:r w:rsidRPr="005061F2">
              <w:t>в</w:t>
            </w:r>
            <w:r w:rsidRPr="005061F2">
              <w:t>шихся живыми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15,7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15,7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15,6</w:t>
            </w:r>
          </w:p>
        </w:tc>
      </w:tr>
      <w:tr w:rsidR="0042334F" w:rsidRPr="005061F2" w:rsidTr="00701B50">
        <w:trPr>
          <w:trHeight w:val="549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10.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Младенческая смертность</w:t>
            </w:r>
            <w:r>
              <w:t>,</w:t>
            </w:r>
            <w:r w:rsidRPr="005061F2">
              <w:t xml:space="preserve"> в том числе</w:t>
            </w:r>
            <w:r>
              <w:t xml:space="preserve"> в</w:t>
            </w:r>
            <w:r w:rsidRPr="005061F2">
              <w:t xml:space="preserve"> городско</w:t>
            </w:r>
            <w:r>
              <w:t>й и сельской местности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на 1000 родивши</w:t>
            </w:r>
            <w:r w:rsidRPr="005061F2">
              <w:t>х</w:t>
            </w:r>
            <w:r w:rsidRPr="005061F2">
              <w:t>ся живыми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6,0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5,9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5,9</w:t>
            </w:r>
          </w:p>
        </w:tc>
      </w:tr>
      <w:tr w:rsidR="0042334F" w:rsidRPr="005061F2" w:rsidTr="00701B50">
        <w:trPr>
          <w:trHeight w:val="549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autoSpaceDE w:val="0"/>
              <w:autoSpaceDN w:val="0"/>
              <w:adjustRightInd w:val="0"/>
              <w:jc w:val="both"/>
            </w:pPr>
            <w:r>
              <w:t>Доля умерших в возрасте до 1 года на дому в общем к</w:t>
            </w:r>
            <w:r>
              <w:t>о</w:t>
            </w:r>
            <w:r>
              <w:t>личестве умерших в во</w:t>
            </w:r>
            <w:r>
              <w:t>з</w:t>
            </w:r>
            <w:r>
              <w:t>расте до 1 года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21,1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2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Смертность детей в возрасте 0 - 4 лет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на 100 тыс. чел</w:t>
            </w:r>
            <w:r w:rsidRPr="005061F2">
              <w:t>о</w:t>
            </w:r>
            <w:r w:rsidRPr="005061F2">
              <w:t>век населения соотве</w:t>
            </w:r>
            <w:r w:rsidRPr="005061F2">
              <w:t>т</w:t>
            </w:r>
            <w:r w:rsidRPr="005061F2">
              <w:t>ствующего возраста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651FCA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166</w:t>
            </w:r>
            <w:r w:rsidRPr="00651FCA">
              <w:t>,</w:t>
            </w:r>
            <w:r>
              <w:t>0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651FCA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165</w:t>
            </w:r>
            <w:r w:rsidRPr="00651FCA">
              <w:t>,</w:t>
            </w:r>
            <w:r>
              <w:t>0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651FCA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164</w:t>
            </w:r>
            <w:r w:rsidRPr="00651FCA">
              <w:t>,</w:t>
            </w:r>
            <w:r>
              <w:t>0</w:t>
            </w:r>
          </w:p>
        </w:tc>
      </w:tr>
      <w:tr w:rsidR="0042334F" w:rsidRPr="005061F2" w:rsidTr="00701B50">
        <w:trPr>
          <w:trHeight w:val="1099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умерших в возрасте 0 - 4 лет на дому в общем кол</w:t>
            </w:r>
            <w:r>
              <w:t>и</w:t>
            </w:r>
            <w:r>
              <w:t>честве умерших в во</w:t>
            </w:r>
            <w:r>
              <w:t>з</w:t>
            </w:r>
            <w:r>
              <w:t>расте 0 - 4 лет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16,3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16,2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16,1</w:t>
            </w:r>
          </w:p>
        </w:tc>
      </w:tr>
      <w:tr w:rsidR="0042334F" w:rsidRPr="005061F2" w:rsidTr="00701B50">
        <w:trPr>
          <w:trHeight w:val="549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4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Смертность детей в возрасте 0 - 17 лет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на 100 тыс. чел</w:t>
            </w:r>
            <w:r w:rsidRPr="005061F2">
              <w:t>о</w:t>
            </w:r>
            <w:r w:rsidRPr="005061F2">
              <w:t>век населения соотве</w:t>
            </w:r>
            <w:r w:rsidRPr="005061F2">
              <w:t>т</w:t>
            </w:r>
            <w:r w:rsidRPr="005061F2">
              <w:t>ствующего возраста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651FCA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1FCA">
              <w:t>80,0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651FCA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1FCA">
              <w:t>80,0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651FCA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1FCA">
              <w:t>79,0</w:t>
            </w:r>
          </w:p>
        </w:tc>
      </w:tr>
      <w:tr w:rsidR="0042334F" w:rsidRPr="005061F2" w:rsidTr="00701B50">
        <w:trPr>
          <w:trHeight w:val="549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autoSpaceDE w:val="0"/>
              <w:autoSpaceDN w:val="0"/>
              <w:adjustRightInd w:val="0"/>
              <w:jc w:val="both"/>
            </w:pPr>
            <w:r>
              <w:t>Доля умерших в возрасте 0 - 17 лет на дому в общем к</w:t>
            </w:r>
            <w:r>
              <w:t>о</w:t>
            </w:r>
            <w:r>
              <w:t>личестве умерших в во</w:t>
            </w:r>
            <w:r>
              <w:t>з</w:t>
            </w:r>
            <w:r>
              <w:t>расте 0 - 17 лет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651FCA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1FCA">
              <w:t>14,5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651FCA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1FCA">
              <w:t>14,4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651FCA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1FCA">
              <w:t>14,3</w:t>
            </w:r>
          </w:p>
        </w:tc>
      </w:tr>
      <w:tr w:rsidR="0042334F" w:rsidRPr="005061F2" w:rsidTr="00701B50">
        <w:trPr>
          <w:trHeight w:val="2423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6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Доля пациентов со злокач</w:t>
            </w:r>
            <w:r w:rsidRPr="005061F2">
              <w:t>е</w:t>
            </w:r>
            <w:r w:rsidRPr="005061F2">
              <w:t>ственными новообразован</w:t>
            </w:r>
            <w:r w:rsidRPr="005061F2">
              <w:t>и</w:t>
            </w:r>
            <w:r w:rsidRPr="005061F2">
              <w:t>ями, состоящих на учете с момента установления ди</w:t>
            </w:r>
            <w:r w:rsidRPr="005061F2">
              <w:t>а</w:t>
            </w:r>
            <w:r w:rsidRPr="005061F2">
              <w:t>гноза 5 лет и более, в о</w:t>
            </w:r>
            <w:r w:rsidRPr="005061F2">
              <w:t>б</w:t>
            </w:r>
            <w:r w:rsidRPr="005061F2">
              <w:t>щем числе пациентов со злокач</w:t>
            </w:r>
            <w:r w:rsidRPr="005061F2">
              <w:t>е</w:t>
            </w:r>
            <w:r w:rsidRPr="005061F2">
              <w:t>ственными новообразован</w:t>
            </w:r>
            <w:r w:rsidRPr="005061F2">
              <w:t>и</w:t>
            </w:r>
            <w:r w:rsidRPr="005061F2">
              <w:t>ями, состоящих на учете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48,8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49,9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51,1</w:t>
            </w:r>
          </w:p>
        </w:tc>
      </w:tr>
      <w:tr w:rsidR="0042334F" w:rsidRPr="005061F2" w:rsidTr="00701B50">
        <w:trPr>
          <w:trHeight w:val="549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7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Обеспеченность населения врачами, в том числе:</w:t>
            </w:r>
          </w:p>
        </w:tc>
        <w:tc>
          <w:tcPr>
            <w:tcW w:w="240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человек на 10 тыс. населения</w:t>
            </w:r>
            <w:r>
              <w:t>, включая городское и сельское население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4</w:t>
            </w:r>
            <w:r>
              <w:t>0</w:t>
            </w:r>
            <w:r w:rsidRPr="005061F2">
              <w:t>,</w:t>
            </w:r>
            <w:r>
              <w:t>0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  <w:r w:rsidRPr="005061F2">
              <w:t>,</w:t>
            </w:r>
            <w:r>
              <w:t>2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4</w:t>
            </w:r>
            <w:r>
              <w:t>0</w:t>
            </w:r>
            <w:r w:rsidRPr="005061F2">
              <w:t>,</w:t>
            </w:r>
            <w:r>
              <w:t>4</w:t>
            </w:r>
          </w:p>
        </w:tc>
      </w:tr>
      <w:tr w:rsidR="0042334F" w:rsidRPr="005061F2" w:rsidTr="00701B50">
        <w:trPr>
          <w:trHeight w:val="549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7</w:t>
            </w:r>
            <w:r w:rsidRPr="005061F2">
              <w:t>.1.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оказывающими медици</w:t>
            </w:r>
            <w:r w:rsidRPr="005061F2">
              <w:t>н</w:t>
            </w:r>
            <w:r w:rsidRPr="005061F2">
              <w:t>скую помощь в амбулато</w:t>
            </w:r>
            <w:r w:rsidRPr="005061F2">
              <w:t>р</w:t>
            </w:r>
            <w:r w:rsidRPr="005061F2">
              <w:t>ных у</w:t>
            </w:r>
            <w:r w:rsidRPr="005061F2">
              <w:t>с</w:t>
            </w:r>
            <w:r w:rsidRPr="005061F2">
              <w:t>ловиях</w:t>
            </w:r>
          </w:p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22,0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21,7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21,7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7</w:t>
            </w:r>
            <w:r w:rsidRPr="005061F2">
              <w:t>.2.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оказывающими медици</w:t>
            </w:r>
            <w:r w:rsidRPr="005061F2">
              <w:t>н</w:t>
            </w:r>
            <w:r w:rsidRPr="005061F2">
              <w:t>скую помощь в стациона</w:t>
            </w:r>
            <w:r w:rsidRPr="005061F2">
              <w:t>р</w:t>
            </w:r>
            <w:r w:rsidRPr="005061F2">
              <w:t>ных у</w:t>
            </w:r>
            <w:r w:rsidRPr="005061F2">
              <w:t>с</w:t>
            </w:r>
            <w:r w:rsidRPr="005061F2">
              <w:t>ловиях</w:t>
            </w: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21,8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21,4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20,8</w:t>
            </w:r>
          </w:p>
        </w:tc>
      </w:tr>
      <w:tr w:rsidR="0042334F" w:rsidRPr="005061F2" w:rsidTr="00701B50">
        <w:trPr>
          <w:trHeight w:val="300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7</w:t>
            </w:r>
            <w:r w:rsidRPr="005061F2">
              <w:t>.3.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в городской местности</w:t>
            </w: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51,7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51,0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51,0</w:t>
            </w:r>
          </w:p>
        </w:tc>
      </w:tr>
      <w:tr w:rsidR="0042334F" w:rsidRPr="005061F2" w:rsidTr="00701B50">
        <w:trPr>
          <w:trHeight w:val="194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7</w:t>
            </w:r>
            <w:r w:rsidRPr="005061F2">
              <w:t>.4.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в сельской местности</w:t>
            </w: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9,0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8,9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9,0</w:t>
            </w:r>
          </w:p>
        </w:tc>
      </w:tr>
      <w:tr w:rsidR="0042334F" w:rsidRPr="005061F2" w:rsidTr="00701B50">
        <w:trPr>
          <w:trHeight w:val="815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lastRenderedPageBreak/>
              <w:t>1</w:t>
            </w:r>
            <w:r>
              <w:t>8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Обеспеченность населения средним медицинским пе</w:t>
            </w:r>
            <w:r w:rsidRPr="005061F2">
              <w:t>р</w:t>
            </w:r>
            <w:r w:rsidRPr="005061F2">
              <w:t>соналом</w:t>
            </w:r>
          </w:p>
        </w:tc>
        <w:tc>
          <w:tcPr>
            <w:tcW w:w="240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человек на 10 тыс. населения</w:t>
            </w:r>
            <w:r>
              <w:t>, включая городское и сельское население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</w:t>
            </w:r>
            <w:r w:rsidRPr="005061F2">
              <w:t>,</w:t>
            </w:r>
            <w:r>
              <w:t>7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</w:t>
            </w:r>
            <w:r w:rsidRPr="005061F2">
              <w:t>,</w:t>
            </w:r>
            <w:r>
              <w:t>8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</w:t>
            </w:r>
            <w:r w:rsidRPr="005061F2">
              <w:t>,</w:t>
            </w:r>
            <w:r>
              <w:t>9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8</w:t>
            </w:r>
            <w:r w:rsidRPr="005061F2">
              <w:t>.1.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оказывающим медицинскую помощь в амбулаторных условиях</w:t>
            </w: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57,7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57,1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57,1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8</w:t>
            </w:r>
            <w:r w:rsidRPr="005061F2">
              <w:t>.2.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оказывающим медицинскую помощь в стационарных условиях</w:t>
            </w: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69,2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68,4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67,1</w:t>
            </w:r>
          </w:p>
        </w:tc>
      </w:tr>
      <w:tr w:rsidR="0042334F" w:rsidRPr="005061F2" w:rsidTr="00701B50">
        <w:trPr>
          <w:trHeight w:val="334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8</w:t>
            </w:r>
            <w:r w:rsidRPr="005061F2">
              <w:t>.3.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в городской местности</w:t>
            </w: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142,6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141,3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141,3</w:t>
            </w:r>
          </w:p>
        </w:tc>
      </w:tr>
      <w:tr w:rsidR="0042334F" w:rsidRPr="005061F2" w:rsidTr="00701B50">
        <w:trPr>
          <w:trHeight w:val="370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8</w:t>
            </w:r>
            <w:r w:rsidRPr="005061F2">
              <w:t>.4.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в сельской местности</w:t>
            </w: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56,6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56,1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56,1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</w:t>
            </w:r>
            <w:r>
              <w:t>9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autoSpaceDE w:val="0"/>
              <w:autoSpaceDN w:val="0"/>
              <w:adjustRightInd w:val="0"/>
              <w:jc w:val="both"/>
            </w:pPr>
            <w:r w:rsidRPr="005061F2">
              <w:t>Средняя длительность леч</w:t>
            </w:r>
            <w:r w:rsidRPr="005061F2">
              <w:t>е</w:t>
            </w:r>
            <w:r w:rsidRPr="005061F2">
              <w:t>ния в медицинских орган</w:t>
            </w:r>
            <w:r w:rsidRPr="005061F2">
              <w:t>и</w:t>
            </w:r>
            <w:r w:rsidRPr="005061F2">
              <w:t>зациях, оказывающих мед</w:t>
            </w:r>
            <w:r w:rsidRPr="005061F2">
              <w:t>и</w:t>
            </w:r>
            <w:r w:rsidRPr="005061F2">
              <w:t>цинскую помощь в стаци</w:t>
            </w:r>
            <w:r w:rsidRPr="005061F2">
              <w:t>о</w:t>
            </w:r>
            <w:r w:rsidRPr="005061F2">
              <w:t>нарных условиях</w:t>
            </w:r>
            <w:r>
              <w:t xml:space="preserve"> (в среднем по Сахалинской области)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день</w:t>
            </w:r>
          </w:p>
          <w:p w:rsidR="0042334F" w:rsidRPr="005061F2" w:rsidRDefault="0042334F" w:rsidP="00701B50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12,4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12,0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7602FB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2FB">
              <w:t>11,8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Эффективность деятельн</w:t>
            </w:r>
            <w:r w:rsidRPr="005061F2">
              <w:t>о</w:t>
            </w:r>
            <w:r w:rsidRPr="005061F2">
              <w:t>сти медицинских организ</w:t>
            </w:r>
            <w:r w:rsidRPr="005061F2">
              <w:t>а</w:t>
            </w:r>
            <w:r w:rsidRPr="005061F2">
              <w:t>ций (на основе оценки в</w:t>
            </w:r>
            <w:r w:rsidRPr="005061F2">
              <w:t>ы</w:t>
            </w:r>
            <w:r w:rsidRPr="005061F2">
              <w:t>полнения функции враче</w:t>
            </w:r>
            <w:r w:rsidRPr="005061F2">
              <w:t>б</w:t>
            </w:r>
            <w:r w:rsidRPr="005061F2">
              <w:t>ной должн</w:t>
            </w:r>
            <w:r w:rsidRPr="005061F2">
              <w:t>о</w:t>
            </w:r>
            <w:r w:rsidRPr="005061F2">
              <w:t>сти, показателей рационал</w:t>
            </w:r>
            <w:r w:rsidRPr="005061F2">
              <w:t>ь</w:t>
            </w:r>
            <w:r w:rsidRPr="005061F2">
              <w:t>ного и целевого использования коечного фонда), в том числе: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5061F2">
              <w:t>.1.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Коэффициент оценки в</w:t>
            </w:r>
            <w:r w:rsidRPr="005061F2">
              <w:t>ы</w:t>
            </w:r>
            <w:r w:rsidRPr="005061F2">
              <w:t>полнения функции враче</w:t>
            </w:r>
            <w:r w:rsidRPr="005061F2">
              <w:t>б</w:t>
            </w:r>
            <w:r w:rsidRPr="005061F2">
              <w:t>ной должности</w:t>
            </w:r>
          </w:p>
        </w:tc>
        <w:tc>
          <w:tcPr>
            <w:tcW w:w="240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0,95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</w:t>
            </w:r>
            <w:r>
              <w:t>7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0,99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5061F2">
              <w:t>.1.1.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в городской местности</w:t>
            </w: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0,95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</w:t>
            </w:r>
            <w:r>
              <w:t>7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0,99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5061F2">
              <w:t>.1.2.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в сельской местности</w:t>
            </w: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0,95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</w:t>
            </w:r>
            <w:r>
              <w:t>7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0,99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5061F2">
              <w:t>.2.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Показатель рационального и целевого использования к</w:t>
            </w:r>
            <w:r w:rsidRPr="005061F2">
              <w:t>о</w:t>
            </w:r>
            <w:r w:rsidRPr="005061F2">
              <w:t>ечного фонда</w:t>
            </w:r>
          </w:p>
        </w:tc>
        <w:tc>
          <w:tcPr>
            <w:tcW w:w="240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0,99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0,99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0,99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5061F2">
              <w:t>.2.1.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в городской местности</w:t>
            </w: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0,99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0,99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0,99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5061F2">
              <w:t>.2.2.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в сельской местности</w:t>
            </w:r>
          </w:p>
        </w:tc>
        <w:tc>
          <w:tcPr>
            <w:tcW w:w="24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0,99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0,99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0,99</w:t>
            </w:r>
          </w:p>
        </w:tc>
      </w:tr>
      <w:tr w:rsidR="0042334F" w:rsidRPr="005061F2" w:rsidTr="00701B50">
        <w:trPr>
          <w:trHeight w:val="323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Доля расходов на оказание медицинской помощи в условиях дневных стацион</w:t>
            </w:r>
            <w:r w:rsidRPr="005061F2">
              <w:t>а</w:t>
            </w:r>
            <w:r w:rsidRPr="005061F2">
              <w:t>ров в общих расходах на Территориальную програ</w:t>
            </w:r>
            <w:r w:rsidRPr="005061F2">
              <w:t>м</w:t>
            </w:r>
            <w:r w:rsidRPr="005061F2">
              <w:t>му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4,4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4,8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5,0</w:t>
            </w:r>
          </w:p>
        </w:tc>
      </w:tr>
      <w:tr w:rsidR="0042334F" w:rsidRPr="005061F2" w:rsidTr="00701B50">
        <w:trPr>
          <w:trHeight w:val="549"/>
        </w:trPr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Доля расходов на оказание медицинской помощи в а</w:t>
            </w:r>
            <w:r w:rsidRPr="005061F2">
              <w:t>м</w:t>
            </w:r>
            <w:r w:rsidRPr="005061F2">
              <w:t>булаторных условиях в н</w:t>
            </w:r>
            <w:r w:rsidRPr="005061F2">
              <w:t>е</w:t>
            </w:r>
            <w:r w:rsidRPr="005061F2">
              <w:t xml:space="preserve">отложной форме в общих </w:t>
            </w:r>
            <w:r w:rsidRPr="005061F2">
              <w:lastRenderedPageBreak/>
              <w:t>расходах на Территориал</w:t>
            </w:r>
            <w:r w:rsidRPr="005061F2">
              <w:t>ь</w:t>
            </w:r>
            <w:r w:rsidRPr="005061F2">
              <w:t>ную программу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lastRenderedPageBreak/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1,5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1,7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2,0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lastRenderedPageBreak/>
              <w:t>2</w:t>
            </w:r>
            <w:r>
              <w:t>3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Доля впервые выявленных случаев туберкулеза в ра</w:t>
            </w:r>
            <w:r w:rsidRPr="005061F2">
              <w:t>н</w:t>
            </w:r>
            <w:r w:rsidRPr="005061F2">
              <w:t xml:space="preserve">ней стадии </w:t>
            </w:r>
            <w:r>
              <w:t>в</w:t>
            </w:r>
            <w:r w:rsidRPr="005061F2">
              <w:t xml:space="preserve"> обще</w:t>
            </w:r>
            <w:r>
              <w:t>м</w:t>
            </w:r>
            <w:r w:rsidRPr="005061F2">
              <w:t xml:space="preserve"> колич</w:t>
            </w:r>
            <w:r w:rsidRPr="005061F2">
              <w:t>е</w:t>
            </w:r>
            <w:r w:rsidRPr="005061F2">
              <w:t>ств</w:t>
            </w:r>
            <w:r>
              <w:t>е</w:t>
            </w:r>
            <w:r w:rsidRPr="005061F2">
              <w:t xml:space="preserve"> случаев выявленного тубе</w:t>
            </w:r>
            <w:r w:rsidRPr="005061F2">
              <w:t>р</w:t>
            </w:r>
            <w:r w:rsidRPr="005061F2">
              <w:t>кулеза в течение года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27,0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29,5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31,5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</w:t>
            </w:r>
            <w:r>
              <w:t>4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Доля впервые выявленных случаев онкологических з</w:t>
            </w:r>
            <w:r w:rsidRPr="005061F2">
              <w:t>а</w:t>
            </w:r>
            <w:r w:rsidRPr="005061F2">
              <w:t>болеваний на ранних стад</w:t>
            </w:r>
            <w:r w:rsidRPr="005061F2">
              <w:t>и</w:t>
            </w:r>
            <w:r w:rsidRPr="005061F2">
              <w:t>ях (</w:t>
            </w:r>
            <w:r w:rsidRPr="005061F2">
              <w:rPr>
                <w:lang w:val="en-US"/>
              </w:rPr>
              <w:t>I</w:t>
            </w:r>
            <w:r w:rsidRPr="005061F2">
              <w:t xml:space="preserve"> и </w:t>
            </w:r>
            <w:r w:rsidRPr="005061F2">
              <w:rPr>
                <w:lang w:val="en-US"/>
              </w:rPr>
              <w:t>II</w:t>
            </w:r>
            <w:r w:rsidRPr="005061F2">
              <w:t xml:space="preserve"> стадии) </w:t>
            </w:r>
            <w:r>
              <w:t>в</w:t>
            </w:r>
            <w:r w:rsidRPr="005061F2">
              <w:t xml:space="preserve"> обще</w:t>
            </w:r>
            <w:r>
              <w:t>м</w:t>
            </w:r>
            <w:r w:rsidRPr="005061F2">
              <w:t xml:space="preserve"> количеств</w:t>
            </w:r>
            <w:r>
              <w:t>е</w:t>
            </w:r>
            <w:r w:rsidRPr="005061F2">
              <w:t xml:space="preserve">  выявленных случаев онкологических з</w:t>
            </w:r>
            <w:r w:rsidRPr="005061F2">
              <w:t>а</w:t>
            </w:r>
            <w:r w:rsidRPr="005061F2">
              <w:t>болев</w:t>
            </w:r>
            <w:r w:rsidRPr="005061F2">
              <w:t>а</w:t>
            </w:r>
            <w:r w:rsidRPr="005061F2">
              <w:t xml:space="preserve">ний в течение года  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50,0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51,2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52,6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</w:t>
            </w:r>
            <w:r>
              <w:t>5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482140">
              <w:t>Полнота охвата профила</w:t>
            </w:r>
            <w:r w:rsidRPr="00482140">
              <w:t>к</w:t>
            </w:r>
            <w:r w:rsidRPr="00482140">
              <w:t>тическими медицинскими осмотрами детей, в том чи</w:t>
            </w:r>
            <w:r w:rsidRPr="00482140">
              <w:t>с</w:t>
            </w:r>
            <w:r w:rsidRPr="00482140">
              <w:t xml:space="preserve">ле </w:t>
            </w:r>
            <w:r>
              <w:t xml:space="preserve">проживающих в </w:t>
            </w:r>
            <w:r w:rsidRPr="00482140">
              <w:t>горо</w:t>
            </w:r>
            <w:r w:rsidRPr="00482140">
              <w:t>д</w:t>
            </w:r>
            <w:r w:rsidRPr="00482140">
              <w:t>ско</w:t>
            </w:r>
            <w:r>
              <w:t>й</w:t>
            </w:r>
            <w:r w:rsidRPr="00482140">
              <w:t xml:space="preserve"> и сельско</w:t>
            </w:r>
            <w:r>
              <w:t>й местности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9</w:t>
            </w:r>
            <w:r>
              <w:t>5</w:t>
            </w:r>
            <w:r w:rsidRPr="00482140">
              <w:t>,0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9</w:t>
            </w:r>
            <w:r>
              <w:t>6</w:t>
            </w:r>
            <w:r w:rsidRPr="00482140">
              <w:t>,0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9</w:t>
            </w:r>
            <w:r>
              <w:t>7</w:t>
            </w:r>
            <w:r w:rsidRPr="00482140">
              <w:t>,0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</w:t>
            </w:r>
            <w:r>
              <w:t>6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EC044D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EC044D">
              <w:t>Доля пациентов, получи</w:t>
            </w:r>
            <w:r w:rsidRPr="00EC044D">
              <w:t>в</w:t>
            </w:r>
            <w:r w:rsidRPr="00EC044D">
              <w:t>ших специ</w:t>
            </w:r>
            <w:r w:rsidRPr="00EC044D">
              <w:t>а</w:t>
            </w:r>
            <w:r w:rsidRPr="00EC044D">
              <w:t>лизированную медицинскую помощь в ст</w:t>
            </w:r>
            <w:r w:rsidRPr="00EC044D">
              <w:t>а</w:t>
            </w:r>
            <w:r w:rsidRPr="00EC044D">
              <w:t>ционарных условиях в м</w:t>
            </w:r>
            <w:r w:rsidRPr="00EC044D">
              <w:t>е</w:t>
            </w:r>
            <w:r w:rsidRPr="00EC044D">
              <w:t>дицинских организ</w:t>
            </w:r>
            <w:r w:rsidRPr="00EC044D">
              <w:t>а</w:t>
            </w:r>
            <w:r w:rsidRPr="00EC044D">
              <w:t>циях, подведомственных фед</w:t>
            </w:r>
            <w:r w:rsidRPr="00EC044D">
              <w:t>е</w:t>
            </w:r>
            <w:r w:rsidRPr="00EC044D">
              <w:t>ральным органам исполн</w:t>
            </w:r>
            <w:r w:rsidRPr="00EC044D">
              <w:t>и</w:t>
            </w:r>
            <w:r w:rsidRPr="00EC044D">
              <w:t>тельной власти, в общем числе пац</w:t>
            </w:r>
            <w:r w:rsidRPr="00EC044D">
              <w:t>и</w:t>
            </w:r>
            <w:r w:rsidRPr="00EC044D">
              <w:t>ентов, которым была оказана медици</w:t>
            </w:r>
            <w:r w:rsidRPr="00EC044D">
              <w:t>н</w:t>
            </w:r>
            <w:r w:rsidRPr="00EC044D">
              <w:t>ская помощь в стационарных условиях в рамках террит</w:t>
            </w:r>
            <w:r w:rsidRPr="00EC044D">
              <w:t>о</w:t>
            </w:r>
            <w:r w:rsidRPr="00EC044D">
              <w:t>риальной программы ОМС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1,0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1,0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1,0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</w:t>
            </w:r>
            <w:r>
              <w:t>7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482140">
              <w:t>Число лиц, проживающих в сельской местности, кот</w:t>
            </w:r>
            <w:r w:rsidRPr="00482140">
              <w:t>о</w:t>
            </w:r>
            <w:r w:rsidRPr="00482140">
              <w:t>рым оказана скорая мед</w:t>
            </w:r>
            <w:r w:rsidRPr="00482140">
              <w:t>и</w:t>
            </w:r>
            <w:r w:rsidRPr="00482140">
              <w:t>цинская помощь</w:t>
            </w: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на 1</w:t>
            </w:r>
            <w:r>
              <w:t xml:space="preserve"> </w:t>
            </w:r>
            <w:r w:rsidRPr="00482140">
              <w:t>000 человек сельского насел</w:t>
            </w:r>
            <w:r w:rsidRPr="00482140">
              <w:t>е</w:t>
            </w:r>
            <w:r w:rsidRPr="00482140">
              <w:t>ния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361,5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482140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140">
              <w:t>360,0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360,0</w:t>
            </w:r>
          </w:p>
        </w:tc>
      </w:tr>
      <w:tr w:rsidR="0042334F" w:rsidRPr="005061F2" w:rsidTr="00701B50"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2</w:t>
            </w:r>
            <w:r>
              <w:t>8</w:t>
            </w:r>
            <w:r w:rsidRPr="005061F2">
              <w:t>.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1F2">
              <w:t>Доля фельдшерско-акушерских пунктов и фел</w:t>
            </w:r>
            <w:r w:rsidRPr="005061F2">
              <w:t>ь</w:t>
            </w:r>
            <w:r w:rsidRPr="005061F2">
              <w:t>дшерских пунктов, наход</w:t>
            </w:r>
            <w:r w:rsidRPr="005061F2">
              <w:t>я</w:t>
            </w:r>
            <w:r w:rsidRPr="005061F2">
              <w:t>щихся в аварийном состо</w:t>
            </w:r>
            <w:r w:rsidRPr="005061F2">
              <w:t>я</w:t>
            </w:r>
            <w:r w:rsidRPr="005061F2">
              <w:t>нии и требующих капитал</w:t>
            </w:r>
            <w:r w:rsidRPr="005061F2">
              <w:t>ь</w:t>
            </w:r>
            <w:r w:rsidRPr="005061F2">
              <w:t>ного ремонта, в общем к</w:t>
            </w:r>
            <w:r w:rsidRPr="005061F2">
              <w:t>о</w:t>
            </w:r>
            <w:r w:rsidRPr="005061F2">
              <w:t>личестве фельдше</w:t>
            </w:r>
            <w:r w:rsidRPr="005061F2">
              <w:t>р</w:t>
            </w:r>
            <w:r w:rsidRPr="005061F2">
              <w:t>ско-акушерских пунктов и фел</w:t>
            </w:r>
            <w:r w:rsidRPr="005061F2">
              <w:t>ь</w:t>
            </w:r>
            <w:r w:rsidRPr="005061F2">
              <w:t>дшерских пунктов</w:t>
            </w:r>
          </w:p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lastRenderedPageBreak/>
              <w:t>процент</w:t>
            </w:r>
          </w:p>
        </w:tc>
        <w:tc>
          <w:tcPr>
            <w:tcW w:w="10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56</w:t>
            </w:r>
          </w:p>
        </w:tc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61F2">
              <w:t>39</w:t>
            </w:r>
          </w:p>
        </w:tc>
        <w:tc>
          <w:tcPr>
            <w:tcW w:w="10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334F" w:rsidRPr="005061F2" w:rsidRDefault="0042334F" w:rsidP="00701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</w:tr>
    </w:tbl>
    <w:p w:rsidR="001A45BE" w:rsidRPr="004C4E49" w:rsidRDefault="001A45BE"/>
    <w:sectPr w:rsidR="001A45BE" w:rsidRPr="004C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3A"/>
    <w:rsid w:val="001A45BE"/>
    <w:rsid w:val="0042334F"/>
    <w:rsid w:val="004C4E49"/>
    <w:rsid w:val="00A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B2C1"/>
  <w15:chartTrackingRefBased/>
  <w15:docId w15:val="{41012686-8E3E-4BAF-AB83-988ECAFC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Врач</dc:creator>
  <cp:keywords/>
  <dc:description/>
  <cp:lastModifiedBy>Главный Врач</cp:lastModifiedBy>
  <cp:revision>2</cp:revision>
  <dcterms:created xsi:type="dcterms:W3CDTF">2016-10-18T04:20:00Z</dcterms:created>
  <dcterms:modified xsi:type="dcterms:W3CDTF">2016-10-18T04:20:00Z</dcterms:modified>
</cp:coreProperties>
</file>